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11" w:rsidRDefault="00FC1D67" w:rsidP="00800A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Sequenc</w:t>
      </w:r>
      <w:r w:rsidR="00800A17">
        <w:rPr>
          <w:b/>
          <w:sz w:val="32"/>
          <w:szCs w:val="32"/>
        </w:rPr>
        <w:t>ing:</w:t>
      </w:r>
    </w:p>
    <w:p w:rsidR="00F77116" w:rsidRDefault="00B77380" w:rsidP="00800A17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Bridging Snapshots</w:t>
      </w:r>
    </w:p>
    <w:p w:rsidR="00820E4B" w:rsidRDefault="00B77380" w:rsidP="00800A17">
      <w:pPr>
        <w:jc w:val="center"/>
        <w:rPr>
          <w:b/>
          <w:sz w:val="72"/>
          <w:szCs w:val="72"/>
        </w:rPr>
      </w:pPr>
      <w:r>
        <w:rPr>
          <w:noProof/>
          <w:sz w:val="72"/>
          <w:szCs w:val="72"/>
          <w:lang w:eastAsia="en-NZ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3" type="#_x0000_t19" style="position:absolute;left:0;text-align:left;margin-left:666.1pt;margin-top:54.75pt;width:92.2pt;height:102.1pt;flip:x y;z-index:251669504" coordsize="22876,42884" adj="5676226,-6541488,21600,21284" path="wr,-316,43200,42884,22876,42846,17918,nfewr,-316,43200,42884,22876,42846,17918,l21600,21284nsxe" strokeweight="3pt">
            <v:stroke dashstyle="1 1"/>
            <v:path o:connectlocs="22876,42846;17918,0;21600,21284"/>
          </v:shape>
        </w:pict>
      </w:r>
      <w:r>
        <w:rPr>
          <w:b/>
          <w:noProof/>
          <w:sz w:val="72"/>
          <w:szCs w:val="72"/>
          <w:lang w:eastAsia="en-NZ"/>
        </w:rPr>
        <w:pict>
          <v:rect id="_x0000_s1033" style="position:absolute;left:0;text-align:left;margin-left:547.25pt;margin-top:23.55pt;width:117.15pt;height:102.15pt;z-index:251660288" strokeweight="1.5pt">
            <v:textbox>
              <w:txbxContent>
                <w:p w:rsidR="00820E4B" w:rsidRPr="00820E4B" w:rsidRDefault="00820E4B" w:rsidP="00820E4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3.</w:t>
                  </w:r>
                </w:p>
              </w:txbxContent>
            </v:textbox>
          </v:rect>
        </w:pict>
      </w:r>
      <w:r>
        <w:rPr>
          <w:b/>
          <w:noProof/>
          <w:sz w:val="72"/>
          <w:szCs w:val="72"/>
          <w:lang w:eastAsia="en-NZ"/>
        </w:rPr>
        <w:pict>
          <v:rect id="_x0000_s1031" style="position:absolute;left:0;text-align:left;margin-left:128.35pt;margin-top:23.55pt;width:117.15pt;height:102.15pt;z-index:251658240" strokeweight="1.5pt">
            <v:textbox>
              <w:txbxContent>
                <w:p w:rsidR="00820E4B" w:rsidRPr="00820E4B" w:rsidRDefault="00820E4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1.</w:t>
                  </w:r>
                </w:p>
              </w:txbxContent>
            </v:textbox>
          </v:rect>
        </w:pict>
      </w:r>
      <w:r>
        <w:rPr>
          <w:noProof/>
          <w:sz w:val="72"/>
          <w:szCs w:val="72"/>
          <w:lang w:eastAsia="en-NZ"/>
        </w:rPr>
        <w:pict>
          <v:rect id="_x0000_s1046" style="position:absolute;left:0;text-align:left;margin-left:337.8pt;margin-top:23.55pt;width:117.15pt;height:102.15pt;z-index:251663360" strokeweight="1.5pt">
            <v:textbox>
              <w:txbxContent>
                <w:p w:rsidR="00B77380" w:rsidRPr="00820E4B" w:rsidRDefault="00B77380" w:rsidP="00B7738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2.</w:t>
                  </w:r>
                </w:p>
              </w:txbxContent>
            </v:textbox>
          </v:rect>
        </w:pict>
      </w:r>
      <w:r>
        <w:rPr>
          <w:noProof/>
          <w:sz w:val="72"/>
          <w:szCs w:val="72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left:0;text-align:left;margin-left:454.95pt;margin-top:54.75pt;width:92.3pt;height:0;z-index:251667456" o:connectortype="straight" strokeweight="3pt">
            <v:stroke dashstyle="1 1" endarrow="block"/>
          </v:shape>
        </w:pict>
      </w:r>
      <w:r>
        <w:rPr>
          <w:b/>
          <w:noProof/>
          <w:sz w:val="72"/>
          <w:szCs w:val="72"/>
          <w:lang w:eastAsia="en-NZ"/>
        </w:rPr>
        <w:pict>
          <v:shape id="_x0000_s1047" type="#_x0000_t32" style="position:absolute;left:0;text-align:left;margin-left:245.5pt;margin-top:54.75pt;width:92.3pt;height:0;z-index:251664384" o:connectortype="straight" strokeweight="3pt">
            <v:stroke dashstyle="1 1" endarrow="block"/>
          </v:shape>
        </w:pict>
      </w:r>
    </w:p>
    <w:p w:rsidR="003D7A46" w:rsidRDefault="003D7A46" w:rsidP="00800A17">
      <w:pPr>
        <w:jc w:val="center"/>
        <w:rPr>
          <w:b/>
          <w:sz w:val="72"/>
          <w:szCs w:val="72"/>
        </w:rPr>
      </w:pPr>
    </w:p>
    <w:p w:rsidR="003D7A46" w:rsidRPr="003D7A46" w:rsidRDefault="00B77380" w:rsidP="003D7A46">
      <w:pPr>
        <w:rPr>
          <w:sz w:val="72"/>
          <w:szCs w:val="72"/>
        </w:rPr>
      </w:pPr>
      <w:r>
        <w:rPr>
          <w:noProof/>
          <w:sz w:val="72"/>
          <w:szCs w:val="72"/>
          <w:lang w:eastAsia="en-NZ"/>
        </w:rPr>
        <w:pict>
          <v:shape id="_x0000_s1055" type="#_x0000_t19" style="position:absolute;margin-left:16.65pt;margin-top:35.8pt;width:111.7pt;height:70.95pt;flip:x;z-index:251671552" coordsize="21600,38527" adj=",3381503" path="wr-21600,,21600,43200,,,13417,38527nfewr-21600,,21600,43200,,,13417,38527l,21600nsxe" strokeweight="3pt">
            <v:stroke dashstyle="1 1"/>
            <v:path o:connectlocs="0,0;13417,38527;0,21600"/>
          </v:shape>
        </w:pict>
      </w:r>
      <w:r>
        <w:rPr>
          <w:noProof/>
          <w:sz w:val="72"/>
          <w:szCs w:val="72"/>
          <w:lang w:eastAsia="en-NZ"/>
        </w:rPr>
        <w:pict>
          <v:shape id="_x0000_s1054" type="#_x0000_t32" style="position:absolute;margin-left:128.35pt;margin-top:35.8pt;width:558.85pt;height:0;flip:x;z-index:251670528" o:connectortype="straight" strokeweight="3pt">
            <v:stroke dashstyle="1 1"/>
          </v:shape>
        </w:pict>
      </w:r>
    </w:p>
    <w:p w:rsidR="003D7A46" w:rsidRDefault="00B77380" w:rsidP="003D7A46">
      <w:pPr>
        <w:rPr>
          <w:sz w:val="72"/>
          <w:szCs w:val="72"/>
        </w:rPr>
      </w:pPr>
      <w:r>
        <w:rPr>
          <w:b/>
          <w:noProof/>
          <w:sz w:val="72"/>
          <w:szCs w:val="72"/>
          <w:lang w:eastAsia="en-NZ"/>
        </w:rPr>
        <w:pict>
          <v:shape id="_x0000_s1056" type="#_x0000_t32" style="position:absolute;margin-left:56.4pt;margin-top:46.2pt;width:71.95pt;height:0;z-index:251672576" o:connectortype="straight" strokeweight="3pt">
            <v:stroke dashstyle="1 1" endarrow="block"/>
          </v:shape>
        </w:pict>
      </w:r>
      <w:r>
        <w:rPr>
          <w:b/>
          <w:noProof/>
          <w:sz w:val="72"/>
          <w:szCs w:val="72"/>
          <w:lang w:eastAsia="en-NZ"/>
        </w:rPr>
        <w:pict>
          <v:rect id="_x0000_s1034" style="position:absolute;margin-left:547.25pt;margin-top:3.15pt;width:117.15pt;height:101.05pt;z-index:251661312" strokeweight="1.5pt">
            <v:textbox>
              <w:txbxContent>
                <w:p w:rsidR="00820E4B" w:rsidRPr="00820E4B" w:rsidRDefault="00B77380" w:rsidP="00820E4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6</w:t>
                  </w:r>
                  <w:r w:rsidR="00820E4B">
                    <w:rPr>
                      <w:b/>
                      <w:sz w:val="32"/>
                      <w:szCs w:val="32"/>
                    </w:rPr>
                    <w:t>.</w:t>
                  </w:r>
                </w:p>
              </w:txbxContent>
            </v:textbox>
          </v:rect>
        </w:pict>
      </w:r>
      <w:r>
        <w:rPr>
          <w:noProof/>
          <w:sz w:val="72"/>
          <w:szCs w:val="72"/>
          <w:lang w:eastAsia="en-NZ"/>
        </w:rPr>
        <w:pict>
          <v:rect id="_x0000_s1045" style="position:absolute;margin-left:337.8pt;margin-top:3.15pt;width:117.15pt;height:101.05pt;z-index:251662336" strokeweight="1.5pt">
            <v:textbox>
              <w:txbxContent>
                <w:p w:rsidR="00B77380" w:rsidRPr="00820E4B" w:rsidRDefault="00B77380" w:rsidP="00B77380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5.</w:t>
                  </w:r>
                </w:p>
              </w:txbxContent>
            </v:textbox>
          </v:rect>
        </w:pict>
      </w:r>
      <w:r>
        <w:rPr>
          <w:b/>
          <w:noProof/>
          <w:sz w:val="72"/>
          <w:szCs w:val="72"/>
          <w:lang w:eastAsia="en-NZ"/>
        </w:rPr>
        <w:pict>
          <v:rect id="_x0000_s1032" style="position:absolute;margin-left:128.35pt;margin-top:3.15pt;width:117.15pt;height:101.05pt;z-index:251659264" strokeweight="1.5pt">
            <v:textbox>
              <w:txbxContent>
                <w:p w:rsidR="00820E4B" w:rsidRPr="00820E4B" w:rsidRDefault="00820E4B" w:rsidP="00820E4B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4.</w:t>
                  </w:r>
                </w:p>
              </w:txbxContent>
            </v:textbox>
          </v:rect>
        </w:pict>
      </w:r>
      <w:r>
        <w:rPr>
          <w:noProof/>
          <w:sz w:val="72"/>
          <w:szCs w:val="72"/>
          <w:lang w:eastAsia="en-NZ"/>
        </w:rPr>
        <w:pict>
          <v:shape id="_x0000_s1049" type="#_x0000_t32" style="position:absolute;margin-left:245.5pt;margin-top:38.65pt;width:92.3pt;height:0;z-index:251666432" o:connectortype="straight" strokeweight="3pt">
            <v:stroke dashstyle="1 1" endarrow="block"/>
          </v:shape>
        </w:pict>
      </w:r>
      <w:r>
        <w:rPr>
          <w:noProof/>
          <w:sz w:val="72"/>
          <w:szCs w:val="72"/>
          <w:lang w:eastAsia="en-NZ"/>
        </w:rPr>
        <w:pict>
          <v:shape id="_x0000_s1048" type="#_x0000_t32" style="position:absolute;margin-left:454.95pt;margin-top:38.65pt;width:92.3pt;height:0;z-index:251665408" o:connectortype="straight" strokeweight="3pt">
            <v:stroke dashstyle="1 1" endarrow="block"/>
          </v:shape>
        </w:pict>
      </w:r>
    </w:p>
    <w:p w:rsidR="003D7A46" w:rsidRPr="003D7A46" w:rsidRDefault="003D7A46" w:rsidP="003D7A46">
      <w:pPr>
        <w:rPr>
          <w:sz w:val="72"/>
          <w:szCs w:val="72"/>
        </w:rPr>
      </w:pPr>
    </w:p>
    <w:p w:rsidR="003D7A46" w:rsidRDefault="00B77380" w:rsidP="00B77380">
      <w:pPr>
        <w:jc w:val="center"/>
        <w:rPr>
          <w:sz w:val="72"/>
          <w:szCs w:val="72"/>
        </w:rPr>
      </w:pPr>
      <w:r>
        <w:t>Use to see changes over time, reveal the sequence of step-by-step methods, illustrate complex processes, and show cause and effect.</w:t>
      </w:r>
    </w:p>
    <w:sectPr w:rsidR="003D7A46" w:rsidSect="00800A1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0A17"/>
    <w:rsid w:val="0009020E"/>
    <w:rsid w:val="000E16D4"/>
    <w:rsid w:val="000F3EA3"/>
    <w:rsid w:val="0013169C"/>
    <w:rsid w:val="00192808"/>
    <w:rsid w:val="001D3062"/>
    <w:rsid w:val="00241CEB"/>
    <w:rsid w:val="002917D2"/>
    <w:rsid w:val="00343C39"/>
    <w:rsid w:val="003B08AB"/>
    <w:rsid w:val="003B7493"/>
    <w:rsid w:val="003D7A46"/>
    <w:rsid w:val="00401C01"/>
    <w:rsid w:val="00410FF8"/>
    <w:rsid w:val="00471EB1"/>
    <w:rsid w:val="00520B93"/>
    <w:rsid w:val="00525FCC"/>
    <w:rsid w:val="0056436E"/>
    <w:rsid w:val="00640CB2"/>
    <w:rsid w:val="00652C11"/>
    <w:rsid w:val="006B04D7"/>
    <w:rsid w:val="006F28CD"/>
    <w:rsid w:val="00706A47"/>
    <w:rsid w:val="00754D9B"/>
    <w:rsid w:val="00760FC0"/>
    <w:rsid w:val="007B3A88"/>
    <w:rsid w:val="007E3647"/>
    <w:rsid w:val="00800A17"/>
    <w:rsid w:val="00806322"/>
    <w:rsid w:val="00820E4B"/>
    <w:rsid w:val="008419EC"/>
    <w:rsid w:val="008A32C2"/>
    <w:rsid w:val="008D59DA"/>
    <w:rsid w:val="009D69C6"/>
    <w:rsid w:val="00A60614"/>
    <w:rsid w:val="00A87AF5"/>
    <w:rsid w:val="00AC5780"/>
    <w:rsid w:val="00B77380"/>
    <w:rsid w:val="00B80C8E"/>
    <w:rsid w:val="00B85A13"/>
    <w:rsid w:val="00BF7ED4"/>
    <w:rsid w:val="00D53A1D"/>
    <w:rsid w:val="00EC09C6"/>
    <w:rsid w:val="00F62982"/>
    <w:rsid w:val="00F77116"/>
    <w:rsid w:val="00FA46C5"/>
    <w:rsid w:val="00FC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12" type="connector" idref="#_x0000_s1047"/>
        <o:r id="V:Rule13" type="connector" idref="#_x0000_s1048"/>
        <o:r id="V:Rule14" type="connector" idref="#_x0000_s1049"/>
        <o:r id="V:Rule15" type="connector" idref="#_x0000_s1050"/>
        <o:r id="V:Rule21" type="arc" idref="#_x0000_s1053"/>
        <o:r id="V:Rule23" type="connector" idref="#_x0000_s1054"/>
        <o:r id="V:Rule25" type="arc" idref="#_x0000_s1055"/>
        <o:r id="V:Rule27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C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A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155</Characters>
  <Application>Microsoft Office Word</Application>
  <DocSecurity>0</DocSecurity>
  <Lines>1</Lines>
  <Paragraphs>1</Paragraphs>
  <ScaleCrop>false</ScaleCrop>
  <Company>Ministry of Education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Ministry of Education</dc:creator>
  <cp:keywords/>
  <dc:description/>
  <cp:lastModifiedBy>Ministry of Education</cp:lastModifiedBy>
  <cp:revision>2</cp:revision>
  <dcterms:created xsi:type="dcterms:W3CDTF">2009-11-10T20:44:00Z</dcterms:created>
  <dcterms:modified xsi:type="dcterms:W3CDTF">2009-11-10T20:44:00Z</dcterms:modified>
</cp:coreProperties>
</file>